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C" w:rsidRPr="00EA1101" w:rsidRDefault="00EA1101" w:rsidP="00EA11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Unit VI Section A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Name:________________________</w:t>
      </w:r>
    </w:p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466F0C" w:rsidRPr="001147D0" w:rsidRDefault="004A3636" w:rsidP="00466F0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Show all work on a separate piece of paper</w:t>
      </w:r>
    </w:p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</w:rPr>
      </w:pPr>
    </w:p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</w:rPr>
      </w:pPr>
      <w:r w:rsidRPr="000F6841">
        <w:rPr>
          <w:rFonts w:ascii="Times New Roman" w:hAnsi="Times New Roman"/>
          <w:sz w:val="24"/>
          <w:szCs w:val="24"/>
        </w:rPr>
        <w:t>1.</w:t>
      </w:r>
      <w:r w:rsidR="00EA1101">
        <w:rPr>
          <w:rFonts w:ascii="Times New Roman" w:hAnsi="Times New Roman"/>
          <w:sz w:val="24"/>
          <w:szCs w:val="24"/>
        </w:rPr>
        <w:t xml:space="preserve">  A deposit of $20,000</w:t>
      </w:r>
      <w:r w:rsidRPr="009F42AC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made in a trust fund that pays 3.8</w:t>
      </w:r>
      <w:r w:rsidRPr="009F42AC">
        <w:rPr>
          <w:rFonts w:ascii="Times New Roman" w:hAnsi="Times New Roman"/>
          <w:sz w:val="24"/>
          <w:szCs w:val="24"/>
        </w:rPr>
        <w:t xml:space="preserve">% interest, compounded </w:t>
      </w:r>
    </w:p>
    <w:p w:rsidR="00466F0C" w:rsidRPr="009F42AC" w:rsidRDefault="00466F0C" w:rsidP="00466F0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quarterly</w:t>
      </w:r>
      <w:r w:rsidRPr="009F42AC">
        <w:rPr>
          <w:rFonts w:ascii="Times New Roman" w:hAnsi="Times New Roman"/>
          <w:sz w:val="24"/>
          <w:szCs w:val="24"/>
        </w:rPr>
        <w:t xml:space="preserve">.  It is specified that the balance will be given to </w:t>
      </w:r>
      <w:r>
        <w:rPr>
          <w:rFonts w:ascii="Times New Roman" w:hAnsi="Times New Roman"/>
          <w:sz w:val="24"/>
          <w:szCs w:val="24"/>
        </w:rPr>
        <w:t>a charity</w:t>
      </w:r>
      <w:r w:rsidRPr="009F42AC">
        <w:rPr>
          <w:rFonts w:ascii="Times New Roman" w:hAnsi="Times New Roman"/>
          <w:sz w:val="24"/>
          <w:szCs w:val="24"/>
        </w:rPr>
        <w:t xml:space="preserve"> after the money has earned interest for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F42AC">
        <w:rPr>
          <w:rFonts w:ascii="Times New Roman" w:hAnsi="Times New Roman"/>
          <w:sz w:val="24"/>
          <w:szCs w:val="24"/>
        </w:rPr>
        <w:t xml:space="preserve">0 years.  How much will </w:t>
      </w:r>
      <w:r>
        <w:rPr>
          <w:rFonts w:ascii="Times New Roman" w:hAnsi="Times New Roman"/>
          <w:sz w:val="24"/>
          <w:szCs w:val="24"/>
        </w:rPr>
        <w:t>the charity</w:t>
      </w:r>
      <w:r w:rsidRPr="009F42AC">
        <w:rPr>
          <w:rFonts w:ascii="Times New Roman" w:hAnsi="Times New Roman"/>
          <w:sz w:val="24"/>
          <w:szCs w:val="24"/>
        </w:rPr>
        <w:t xml:space="preserve"> receive?</w:t>
      </w:r>
    </w:p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</w:rPr>
      </w:pPr>
    </w:p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</w:t>
      </w:r>
    </w:p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</w:rPr>
      </w:pPr>
    </w:p>
    <w:p w:rsidR="00466F0C" w:rsidRPr="00466F0C" w:rsidRDefault="00466F0C" w:rsidP="00466F0C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9F42AC">
        <w:rPr>
          <w:rFonts w:ascii="Times New Roman" w:hAnsi="Times New Roman"/>
          <w:sz w:val="24"/>
          <w:szCs w:val="24"/>
        </w:rPr>
        <w:t xml:space="preserve">On the day of </w:t>
      </w:r>
      <w:r w:rsidR="00EA1101">
        <w:rPr>
          <w:rFonts w:ascii="Times New Roman" w:hAnsi="Times New Roman"/>
          <w:sz w:val="24"/>
          <w:szCs w:val="24"/>
        </w:rPr>
        <w:t>Jacob’s</w:t>
      </w:r>
      <w:r w:rsidRPr="009F42AC">
        <w:rPr>
          <w:rFonts w:ascii="Times New Roman" w:hAnsi="Times New Roman"/>
          <w:sz w:val="24"/>
          <w:szCs w:val="24"/>
        </w:rPr>
        <w:t xml:space="preserve"> birth, a deposit of $2</w:t>
      </w:r>
      <w:r>
        <w:rPr>
          <w:rFonts w:ascii="Times New Roman" w:hAnsi="Times New Roman"/>
          <w:sz w:val="24"/>
          <w:szCs w:val="24"/>
        </w:rPr>
        <w:t>0</w:t>
      </w:r>
      <w:r w:rsidRPr="009F42AC">
        <w:rPr>
          <w:rFonts w:ascii="Times New Roman" w:hAnsi="Times New Roman"/>
          <w:sz w:val="24"/>
          <w:szCs w:val="24"/>
        </w:rPr>
        <w:t xml:space="preserve">,000 is made in a trust fund paying </w:t>
      </w:r>
    </w:p>
    <w:p w:rsidR="00466F0C" w:rsidRDefault="00EA1101" w:rsidP="00466F0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466F0C" w:rsidRPr="009F42AC">
        <w:rPr>
          <w:rFonts w:ascii="Times New Roman" w:hAnsi="Times New Roman"/>
          <w:sz w:val="24"/>
          <w:szCs w:val="24"/>
        </w:rPr>
        <w:t xml:space="preserve">% interest compounded </w:t>
      </w:r>
      <w:r w:rsidR="00466F0C">
        <w:rPr>
          <w:rFonts w:ascii="Times New Roman" w:hAnsi="Times New Roman"/>
          <w:sz w:val="24"/>
          <w:szCs w:val="24"/>
        </w:rPr>
        <w:t>monthly</w:t>
      </w:r>
      <w:r w:rsidR="00466F0C" w:rsidRPr="009F42AC">
        <w:rPr>
          <w:rFonts w:ascii="Times New Roman" w:hAnsi="Times New Roman"/>
          <w:sz w:val="24"/>
          <w:szCs w:val="24"/>
        </w:rPr>
        <w:t xml:space="preserve">.  </w:t>
      </w:r>
      <w:r w:rsidR="00466F0C">
        <w:rPr>
          <w:rFonts w:ascii="Times New Roman" w:hAnsi="Times New Roman"/>
          <w:sz w:val="24"/>
          <w:szCs w:val="24"/>
        </w:rPr>
        <w:t>How much money will be in the trust fund when Rudolph is 18 years old???</w:t>
      </w:r>
      <w:r w:rsidR="00466F0C">
        <w:rPr>
          <w:rFonts w:ascii="Times New Roman" w:hAnsi="Times New Roman"/>
          <w:sz w:val="24"/>
          <w:szCs w:val="24"/>
        </w:rPr>
        <w:tab/>
        <w:t>___________</w:t>
      </w:r>
    </w:p>
    <w:p w:rsidR="00466F0C" w:rsidRDefault="00466F0C" w:rsidP="00466F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66F0C" w:rsidRDefault="00466F0C" w:rsidP="00466F0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 is 21 years old?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</w:p>
    <w:p w:rsidR="00466F0C" w:rsidRDefault="00466F0C" w:rsidP="00466F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66F0C" w:rsidRPr="009F42AC" w:rsidRDefault="00466F0C" w:rsidP="00466F0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 is 30 years old?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</w:p>
    <w:p w:rsidR="00466F0C" w:rsidRDefault="00466F0C" w:rsidP="00466F0C"/>
    <w:p w:rsidR="00466F0C" w:rsidRDefault="00466F0C" w:rsidP="00466F0C"/>
    <w:p w:rsidR="00466F0C" w:rsidRDefault="00466F0C" w:rsidP="00466F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Mary </w:t>
      </w:r>
      <w:r w:rsidRPr="009F42AC">
        <w:rPr>
          <w:rFonts w:ascii="Times New Roman" w:hAnsi="Times New Roman"/>
          <w:sz w:val="24"/>
          <w:szCs w:val="24"/>
        </w:rPr>
        <w:t xml:space="preserve">graduates from </w:t>
      </w:r>
      <w:r w:rsidR="00EA1101">
        <w:rPr>
          <w:rFonts w:ascii="Times New Roman" w:hAnsi="Times New Roman"/>
          <w:sz w:val="24"/>
          <w:szCs w:val="24"/>
        </w:rPr>
        <w:t>college at age 20</w:t>
      </w:r>
      <w:r w:rsidRPr="009F42AC">
        <w:rPr>
          <w:rFonts w:ascii="Times New Roman" w:hAnsi="Times New Roman"/>
          <w:sz w:val="24"/>
          <w:szCs w:val="24"/>
        </w:rPr>
        <w:t xml:space="preserve"> and immediately starts a retirement fund </w:t>
      </w:r>
    </w:p>
    <w:p w:rsidR="00466F0C" w:rsidRPr="009F42AC" w:rsidRDefault="00466F0C" w:rsidP="00466F0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her</w:t>
      </w:r>
      <w:r w:rsidRPr="009F42AC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>job.  The retirement fun</w:t>
      </w:r>
      <w:r w:rsidR="00EA1101">
        <w:rPr>
          <w:rFonts w:ascii="Times New Roman" w:hAnsi="Times New Roman"/>
          <w:sz w:val="24"/>
          <w:szCs w:val="24"/>
        </w:rPr>
        <w:t>d pays 6</w:t>
      </w:r>
      <w:r w:rsidRPr="009F42AC">
        <w:rPr>
          <w:rFonts w:ascii="Times New Roman" w:hAnsi="Times New Roman"/>
          <w:sz w:val="24"/>
          <w:szCs w:val="24"/>
        </w:rPr>
        <w:t xml:space="preserve">% interest compounded monthly.  If </w:t>
      </w:r>
      <w:r>
        <w:rPr>
          <w:rFonts w:ascii="Times New Roman" w:hAnsi="Times New Roman"/>
          <w:sz w:val="24"/>
          <w:szCs w:val="24"/>
        </w:rPr>
        <w:t>s</w:t>
      </w:r>
      <w:r w:rsidRPr="009F42AC">
        <w:rPr>
          <w:rFonts w:ascii="Times New Roman" w:hAnsi="Times New Roman"/>
          <w:sz w:val="24"/>
          <w:szCs w:val="24"/>
        </w:rPr>
        <w:t>he contributes $</w:t>
      </w:r>
      <w:r w:rsidR="00EA1101">
        <w:rPr>
          <w:rFonts w:ascii="Times New Roman" w:hAnsi="Times New Roman"/>
          <w:sz w:val="24"/>
          <w:szCs w:val="24"/>
        </w:rPr>
        <w:t>5,000</w:t>
      </w:r>
      <w:r>
        <w:rPr>
          <w:rFonts w:ascii="Times New Roman" w:hAnsi="Times New Roman"/>
          <w:sz w:val="24"/>
          <w:szCs w:val="24"/>
        </w:rPr>
        <w:t xml:space="preserve"> initially</w:t>
      </w:r>
      <w:r w:rsidRPr="009F42AC">
        <w:rPr>
          <w:rFonts w:ascii="Times New Roman" w:hAnsi="Times New Roman"/>
          <w:sz w:val="24"/>
          <w:szCs w:val="24"/>
        </w:rPr>
        <w:t xml:space="preserve">, how </w:t>
      </w:r>
      <w:r>
        <w:rPr>
          <w:rFonts w:ascii="Times New Roman" w:hAnsi="Times New Roman"/>
          <w:sz w:val="24"/>
          <w:szCs w:val="24"/>
        </w:rPr>
        <w:t xml:space="preserve">old will Mary be when the balance on the account </w:t>
      </w:r>
      <w:r w:rsidRPr="009F42AC">
        <w:rPr>
          <w:rFonts w:ascii="Times New Roman" w:hAnsi="Times New Roman"/>
          <w:sz w:val="24"/>
          <w:szCs w:val="24"/>
        </w:rPr>
        <w:t>reach</w:t>
      </w:r>
      <w:r>
        <w:rPr>
          <w:rFonts w:ascii="Times New Roman" w:hAnsi="Times New Roman"/>
          <w:sz w:val="24"/>
          <w:szCs w:val="24"/>
        </w:rPr>
        <w:t>es $1</w:t>
      </w:r>
      <w:r w:rsidRPr="009F42AC">
        <w:rPr>
          <w:rFonts w:ascii="Times New Roman" w:hAnsi="Times New Roman"/>
          <w:sz w:val="24"/>
          <w:szCs w:val="24"/>
        </w:rPr>
        <w:t>5,000?</w:t>
      </w:r>
    </w:p>
    <w:p w:rsidR="00466F0C" w:rsidRDefault="00466F0C" w:rsidP="00466F0C">
      <w:r>
        <w:tab/>
      </w:r>
      <w:r>
        <w:tab/>
        <w:t>_____________</w:t>
      </w:r>
    </w:p>
    <w:p w:rsidR="00466F0C" w:rsidRDefault="00466F0C" w:rsidP="00466F0C"/>
    <w:p w:rsidR="00466F0C" w:rsidRPr="00466F0C" w:rsidRDefault="00466F0C" w:rsidP="00310FF0">
      <w:pPr>
        <w:pStyle w:val="ListParagraph"/>
        <w:rPr>
          <w:color w:val="FF0000"/>
        </w:rPr>
      </w:pPr>
    </w:p>
    <w:p w:rsidR="00466F0C" w:rsidRDefault="00466F0C" w:rsidP="00466F0C">
      <w:pPr>
        <w:rPr>
          <w:noProof/>
        </w:rPr>
      </w:pPr>
      <w:r>
        <w:t xml:space="preserve">4.  </w:t>
      </w:r>
      <w:r w:rsidRPr="000F6841">
        <w:rPr>
          <w:noProof/>
        </w:rPr>
        <w:t>How long does it take $</w:t>
      </w:r>
      <w:r w:rsidR="00EA1101">
        <w:rPr>
          <w:noProof/>
        </w:rPr>
        <w:t>4,000 to triple if it is invested at 7.2</w:t>
      </w:r>
      <w:r w:rsidRPr="000F6841">
        <w:rPr>
          <w:noProof/>
        </w:rPr>
        <w:t>% interest compounded</w:t>
      </w:r>
      <w:r w:rsidR="00EA1101">
        <w:rPr>
          <w:noProof/>
        </w:rPr>
        <w:t xml:space="preserve"> monthly</w:t>
      </w:r>
      <w:r w:rsidRPr="000F6841">
        <w:rPr>
          <w:noProof/>
        </w:rPr>
        <w:t>?</w:t>
      </w:r>
    </w:p>
    <w:p w:rsidR="00466F0C" w:rsidRDefault="00466F0C" w:rsidP="00466F0C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_____________</w:t>
      </w:r>
    </w:p>
    <w:p w:rsidR="00466F0C" w:rsidRDefault="00466F0C" w:rsidP="00466F0C">
      <w:pPr>
        <w:ind w:left="360"/>
      </w:pPr>
    </w:p>
    <w:p w:rsidR="00466F0C" w:rsidRPr="00466F0C" w:rsidRDefault="00466F0C" w:rsidP="00466F0C">
      <w:pPr>
        <w:rPr>
          <w:b/>
        </w:rPr>
      </w:pPr>
      <w:r w:rsidRPr="00466F0C">
        <w:rPr>
          <w:b/>
        </w:rPr>
        <w:t>Raul is considering three different job offers with a chain of department stores: an advertisi</w:t>
      </w:r>
      <w:r w:rsidR="00EA1101">
        <w:rPr>
          <w:b/>
        </w:rPr>
        <w:t>ng director with a salary of $53</w:t>
      </w:r>
      <w:r w:rsidRPr="00466F0C">
        <w:rPr>
          <w:b/>
        </w:rPr>
        <w:t>,000 per year, a stor</w:t>
      </w:r>
      <w:r w:rsidR="00EA1101">
        <w:rPr>
          <w:b/>
        </w:rPr>
        <w:t>e manager position that pays $28</w:t>
      </w:r>
      <w:r w:rsidRPr="00466F0C">
        <w:rPr>
          <w:b/>
        </w:rPr>
        <w:t xml:space="preserve"> per hour and assumes a 40 hour workweek, an</w:t>
      </w:r>
      <w:r w:rsidR="00EA1101">
        <w:rPr>
          <w:b/>
        </w:rPr>
        <w:t>d a sales position that pays a 7</w:t>
      </w:r>
      <w:r w:rsidRPr="00466F0C">
        <w:rPr>
          <w:b/>
        </w:rPr>
        <w:t>%</w:t>
      </w:r>
      <w:r w:rsidR="00EA1101">
        <w:rPr>
          <w:b/>
        </w:rPr>
        <w:t xml:space="preserve"> commission on an average of $95</w:t>
      </w:r>
      <w:r w:rsidRPr="00466F0C">
        <w:rPr>
          <w:b/>
        </w:rPr>
        <w:t xml:space="preserve">,000 sales per month.  </w:t>
      </w:r>
    </w:p>
    <w:p w:rsidR="00466F0C" w:rsidRDefault="00466F0C" w:rsidP="00466F0C">
      <w:r>
        <w:t>5.  Calculate Raul’s Gross Month</w:t>
      </w:r>
      <w:r w:rsidR="00EA1101">
        <w:t xml:space="preserve">ly Income </w:t>
      </w:r>
    </w:p>
    <w:p w:rsidR="00466F0C" w:rsidRDefault="00466F0C" w:rsidP="00EA1101">
      <w:pPr>
        <w:ind w:firstLine="720"/>
      </w:pPr>
      <w:r>
        <w:t>_____________</w:t>
      </w:r>
      <w:r w:rsidR="00EA1101">
        <w:tab/>
      </w:r>
      <w:r w:rsidR="00EA1101">
        <w:tab/>
        <w:t>_______________</w:t>
      </w:r>
      <w:r w:rsidR="00EA1101">
        <w:tab/>
      </w:r>
      <w:r w:rsidR="00EA1101">
        <w:tab/>
        <w:t>_______________</w:t>
      </w:r>
    </w:p>
    <w:p w:rsidR="00EA1101" w:rsidRDefault="00EA1101" w:rsidP="00466F0C"/>
    <w:p w:rsidR="00EA1101" w:rsidRDefault="00EA1101" w:rsidP="00466F0C">
      <w:r>
        <w:t>6.  Which job Should Raul accept?  Explain your resoning.</w:t>
      </w:r>
    </w:p>
    <w:p w:rsidR="00EA1101" w:rsidRDefault="00EA1101" w:rsidP="00466F0C"/>
    <w:p w:rsidR="00466F0C" w:rsidRDefault="00466F0C" w:rsidP="00466F0C">
      <w:pPr>
        <w:ind w:left="360"/>
        <w:rPr>
          <w:b/>
        </w:rPr>
      </w:pPr>
    </w:p>
    <w:p w:rsidR="00EA1101" w:rsidRDefault="00EA1101" w:rsidP="00466F0C">
      <w:pPr>
        <w:rPr>
          <w:b/>
        </w:rPr>
      </w:pPr>
    </w:p>
    <w:p w:rsidR="00466F0C" w:rsidRPr="00466F0C" w:rsidRDefault="00466F0C" w:rsidP="00466F0C">
      <w:pPr>
        <w:rPr>
          <w:b/>
        </w:rPr>
      </w:pPr>
      <w:r w:rsidRPr="00466F0C">
        <w:rPr>
          <w:b/>
        </w:rPr>
        <w:t>He will pay 15% federal income tax, 6.2% Social Security Tax, 1.45% Medicare Tax, and 4% state income tax.</w:t>
      </w:r>
    </w:p>
    <w:p w:rsidR="00466F0C" w:rsidRDefault="00EA1101" w:rsidP="00466F0C">
      <w:r>
        <w:t>7.</w:t>
      </w:r>
      <w:r w:rsidR="00466F0C">
        <w:t xml:space="preserve">  Calculate Raul’s Monthly After-Tax Income and identify which job Raul should take at this point.</w:t>
      </w:r>
    </w:p>
    <w:p w:rsidR="00BE1648" w:rsidRDefault="00EA1101">
      <w:pPr>
        <w:rPr>
          <w:noProof/>
        </w:rPr>
      </w:pPr>
      <w:r>
        <w:rPr>
          <w:noProof/>
        </w:rPr>
        <w:tab/>
      </w:r>
      <w:r w:rsidR="00466F0C">
        <w:rPr>
          <w:noProof/>
        </w:rPr>
        <w:t>____________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</w:t>
      </w:r>
    </w:p>
    <w:sectPr w:rsidR="00BE1648" w:rsidSect="00BE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BE9"/>
    <w:multiLevelType w:val="hybridMultilevel"/>
    <w:tmpl w:val="3BA22D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5E24"/>
    <w:multiLevelType w:val="hybridMultilevel"/>
    <w:tmpl w:val="2B12B766"/>
    <w:lvl w:ilvl="0" w:tplc="8E66548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E28"/>
    <w:multiLevelType w:val="hybridMultilevel"/>
    <w:tmpl w:val="C3E2630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AC1EE5"/>
    <w:multiLevelType w:val="hybridMultilevel"/>
    <w:tmpl w:val="2C54215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6F0C"/>
    <w:rsid w:val="00310FF0"/>
    <w:rsid w:val="00466F0C"/>
    <w:rsid w:val="004A3636"/>
    <w:rsid w:val="004B7900"/>
    <w:rsid w:val="00646332"/>
    <w:rsid w:val="00A4255A"/>
    <w:rsid w:val="00BE1648"/>
    <w:rsid w:val="00E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6F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casey.laws</dc:creator>
  <cp:keywords/>
  <dc:description/>
  <cp:lastModifiedBy>casey.laws</cp:lastModifiedBy>
  <cp:revision>5</cp:revision>
  <cp:lastPrinted>2012-03-23T16:51:00Z</cp:lastPrinted>
  <dcterms:created xsi:type="dcterms:W3CDTF">2012-03-23T11:39:00Z</dcterms:created>
  <dcterms:modified xsi:type="dcterms:W3CDTF">2013-04-03T17:55:00Z</dcterms:modified>
</cp:coreProperties>
</file>